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t>Nawaf Alzahrani</w:t>
      </w:r>
    </w:p>
    <w:p>
      <w:r>
        <w:t>SMU ID: 44605955</w:t>
      </w:r>
    </w:p>
    <w:p/>
    <w:p>
      <w:pPr>
        <w:rPr>
          <w:lang w:val="en-US"/>
        </w:rPr>
      </w:pPr>
      <w:r>
        <w:rPr>
          <w:lang w:val="en-US"/>
        </w:rPr>
        <w:t>Evaluating of moisture content for better performance.</w:t>
      </w:r>
    </w:p>
    <w:p>
      <w:pPr>
        <w:rPr>
          <w:lang w:val="en-US"/>
        </w:rPr>
      </w:pPr>
    </w:p>
    <w:p>
      <w:pPr>
        <w:rPr>
          <w:lang w:val="en-US"/>
        </w:rPr>
      </w:pPr>
      <w:r>
        <w:rPr>
          <w:lang w:val="en-US"/>
        </w:rPr>
        <w:t>We will come up with a  very unique device that will have a higher voltage for better performance purposes, that means it can be used for a longer time. It also has to save moisture making it easy to be used by both nurses and Doctors in hospitals. The device will be named Moisture control.  The dev</w:t>
      </w:r>
      <w:bookmarkStart w:id="0" w:name="_GoBack"/>
      <w:bookmarkEnd w:id="0"/>
      <w:r>
        <w:rPr>
          <w:lang w:val="en-US"/>
        </w:rPr>
        <w:t xml:space="preserve">ice will be unique on its own because it will be able to tap some moisture from the atmosphere. </w:t>
      </w:r>
    </w:p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Calibr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Calibri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507"/>
    <w:rsid w:val="000867CA"/>
    <w:rsid w:val="000A5662"/>
    <w:rsid w:val="00233B11"/>
    <w:rsid w:val="003909F0"/>
    <w:rsid w:val="00396507"/>
    <w:rsid w:val="00443ECE"/>
    <w:rsid w:val="007F5CCE"/>
    <w:rsid w:val="009D3D64"/>
    <w:rsid w:val="00B30BCF"/>
    <w:rsid w:val="00E75D7A"/>
    <w:rsid w:val="0B5A6B06"/>
    <w:rsid w:val="23E33A2B"/>
    <w:rsid w:val="49DC3B13"/>
    <w:rsid w:val="4CF1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404</Characters>
  <Lines>3</Lines>
  <Paragraphs>1</Paragraphs>
  <TotalTime>22</TotalTime>
  <ScaleCrop>false</ScaleCrop>
  <LinksUpToDate>false</LinksUpToDate>
  <CharactersWithSpaces>473</CharactersWithSpaces>
  <Application>WPS Office_10.2.0.7439_F1E327BC-269C-435d-A152-05C5408002CA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2018-08-22T20:02:00Z</dcterms:created>
  <dc:creator>Microsoft Office User</dc:creator>
  <cp:lastModifiedBy>Administrator</cp:lastModifiedBy>
  <dcterms:modified xsi:type="dcterms:W3CDTF">2018-08-23T00:07:02Z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